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26" w:rsidRDefault="00022F3D" w:rsidP="00B83C68">
      <w:pPr>
        <w:spacing w:line="360" w:lineRule="auto"/>
        <w:ind w:leftChars="-67" w:left="-141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Ýapon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Hökümetiniň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tagallasy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bilen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C15AE" w:rsidRPr="00015734">
        <w:rPr>
          <w:rFonts w:asciiTheme="majorBidi" w:hAnsiTheme="majorBidi" w:cstheme="majorBidi"/>
          <w:sz w:val="24"/>
          <w:szCs w:val="24"/>
          <w:lang w:val="ru-RU"/>
        </w:rPr>
        <w:t>başlanan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«</w:t>
      </w:r>
      <w:r w:rsidR="003C15AE" w:rsidRPr="00015734">
        <w:rPr>
          <w:rFonts w:asciiTheme="majorBidi" w:hAnsiTheme="majorBidi" w:cstheme="majorBidi"/>
          <w:sz w:val="24"/>
          <w:szCs w:val="24"/>
          <w:lang w:val="ru-RU"/>
        </w:rPr>
        <w:t xml:space="preserve">Lukmançylyk </w:t>
      </w:r>
      <w:proofErr w:type="spellStart"/>
      <w:r w:rsidR="003C15AE" w:rsidRPr="00015734">
        <w:rPr>
          <w:rFonts w:asciiTheme="majorBidi" w:hAnsiTheme="majorBidi" w:cstheme="majorBidi"/>
          <w:sz w:val="24"/>
          <w:szCs w:val="24"/>
          <w:lang w:val="ru-RU"/>
        </w:rPr>
        <w:t>enjamlary</w:t>
      </w:r>
      <w:proofErr w:type="spellEnd"/>
      <w:r w:rsidR="00DB2060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B2060" w:rsidRPr="00015734">
        <w:rPr>
          <w:rFonts w:asciiTheme="majorBidi" w:hAnsiTheme="majorBidi" w:cstheme="majorBidi"/>
          <w:sz w:val="24"/>
          <w:szCs w:val="24"/>
          <w:lang w:val="ru-RU"/>
        </w:rPr>
        <w:t>bilen</w:t>
      </w:r>
      <w:proofErr w:type="spellEnd"/>
      <w:r w:rsidR="00DB2060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B2060" w:rsidRPr="00015734">
        <w:rPr>
          <w:rFonts w:asciiTheme="majorBidi" w:hAnsiTheme="majorBidi" w:cstheme="majorBidi"/>
          <w:sz w:val="24"/>
          <w:szCs w:val="24"/>
          <w:lang w:val="ru-RU"/>
        </w:rPr>
        <w:t>üpjün</w:t>
      </w:r>
      <w:proofErr w:type="spellEnd"/>
      <w:r w:rsidR="00DB2060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B2060" w:rsidRPr="00015734">
        <w:rPr>
          <w:rFonts w:asciiTheme="majorBidi" w:hAnsiTheme="majorBidi" w:cstheme="majorBidi"/>
          <w:sz w:val="24"/>
          <w:szCs w:val="24"/>
          <w:lang w:val="ru-RU"/>
        </w:rPr>
        <w:t>etmek</w:t>
      </w:r>
      <w:proofErr w:type="spellEnd"/>
      <w:r w:rsidR="00DB2060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C15AE" w:rsidRPr="00015734">
        <w:rPr>
          <w:rFonts w:asciiTheme="majorBidi" w:hAnsiTheme="majorBidi" w:cstheme="majorBidi"/>
          <w:sz w:val="24"/>
          <w:szCs w:val="24"/>
          <w:lang w:val="ru-RU"/>
        </w:rPr>
        <w:t>arkaly</w:t>
      </w:r>
      <w:proofErr w:type="spellEnd"/>
      <w:r w:rsidR="003C15AE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Türkmenistanyň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saglygy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goraýyş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ulgamyny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kämilleşdirmek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»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grant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taslamasynyň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çäklerinde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Türkmenistanyň</w:t>
      </w:r>
      <w:proofErr w:type="spellEnd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Hök</w:t>
      </w:r>
      <w:r w:rsidR="00DB2060" w:rsidRPr="00015734">
        <w:rPr>
          <w:rFonts w:asciiTheme="majorBidi" w:hAnsiTheme="majorBidi" w:cstheme="majorBidi"/>
          <w:sz w:val="24"/>
          <w:szCs w:val="24"/>
          <w:lang w:val="ru-RU"/>
        </w:rPr>
        <w:t>ümetine</w:t>
      </w:r>
      <w:proofErr w:type="spellEnd"/>
      <w:r w:rsidR="00DB2060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B2060" w:rsidRPr="00015734">
        <w:rPr>
          <w:rFonts w:asciiTheme="majorBidi" w:hAnsiTheme="majorBidi" w:cstheme="majorBidi"/>
          <w:sz w:val="24"/>
          <w:szCs w:val="24"/>
          <w:lang w:val="ru-RU"/>
        </w:rPr>
        <w:t>lukmançylyk</w:t>
      </w:r>
      <w:proofErr w:type="spellEnd"/>
      <w:r w:rsidR="00DB2060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B2060" w:rsidRPr="00015734">
        <w:rPr>
          <w:rFonts w:asciiTheme="majorBidi" w:hAnsiTheme="majorBidi" w:cstheme="majorBidi"/>
          <w:sz w:val="24"/>
          <w:szCs w:val="24"/>
          <w:lang w:val="ru-RU"/>
        </w:rPr>
        <w:t>enjamlaryny</w:t>
      </w:r>
      <w:proofErr w:type="spellEnd"/>
      <w:r w:rsidR="00DB2060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D532D2" w:rsidRPr="00015734" w:rsidRDefault="00B83C68" w:rsidP="00B83C68">
      <w:pPr>
        <w:spacing w:line="360" w:lineRule="auto"/>
        <w:ind w:leftChars="-67" w:left="-141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tk-TM"/>
        </w:rPr>
        <w:t>gowşurmak</w:t>
      </w:r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532D2" w:rsidRPr="00015734">
        <w:rPr>
          <w:rFonts w:asciiTheme="majorBidi" w:hAnsiTheme="majorBidi" w:cstheme="majorBidi"/>
          <w:sz w:val="24"/>
          <w:szCs w:val="24"/>
          <w:lang w:val="ru-RU"/>
        </w:rPr>
        <w:t>dabarasy</w:t>
      </w:r>
      <w:proofErr w:type="spellEnd"/>
    </w:p>
    <w:p w:rsidR="00D532D2" w:rsidRPr="00A1008B" w:rsidRDefault="00D532D2" w:rsidP="00A1008B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D532D2" w:rsidRPr="00CE3EEA" w:rsidRDefault="00D532D2" w:rsidP="00015734">
      <w:pPr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CE3EEA">
        <w:rPr>
          <w:rFonts w:asciiTheme="majorBidi" w:hAnsiTheme="majorBidi" w:cstheme="majorBidi"/>
          <w:sz w:val="24"/>
          <w:szCs w:val="24"/>
          <w:lang w:val="ru-RU"/>
        </w:rPr>
        <w:t>2022</w:t>
      </w:r>
      <w:r w:rsidR="00834B26">
        <w:rPr>
          <w:rFonts w:asciiTheme="majorBidi" w:hAnsiTheme="majorBidi" w:cstheme="majorBidi"/>
          <w:sz w:val="24"/>
          <w:szCs w:val="24"/>
          <w:lang w:val="tk-TM"/>
        </w:rPr>
        <w:t>-nji</w:t>
      </w:r>
      <w:r w:rsidRPr="00CE3EE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ýylyň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15734" w:rsidRPr="00045568">
        <w:rPr>
          <w:rFonts w:asciiTheme="majorBidi" w:hAnsiTheme="majorBidi" w:cstheme="majorBidi"/>
          <w:sz w:val="24"/>
          <w:szCs w:val="24"/>
          <w:lang w:val="ru-RU"/>
        </w:rPr>
        <w:t>30-</w:t>
      </w:r>
      <w:r w:rsidR="00015734">
        <w:rPr>
          <w:rFonts w:asciiTheme="majorBidi" w:hAnsiTheme="majorBidi" w:cstheme="majorBidi"/>
          <w:sz w:val="24"/>
          <w:szCs w:val="24"/>
          <w:lang w:val="tk-TM"/>
        </w:rPr>
        <w:t>njy</w:t>
      </w:r>
      <w:r w:rsidRPr="00CE3EE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marty</w:t>
      </w:r>
      <w:proofErr w:type="spellEnd"/>
      <w:r w:rsidRPr="00CE3EE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D532D2" w:rsidRDefault="00D532D2" w:rsidP="00D532D2">
      <w:pPr>
        <w:ind w:leftChars="-67" w:left="-141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D532D2" w:rsidRPr="00CE3EEA" w:rsidRDefault="00D532D2" w:rsidP="00D532D2">
      <w:pPr>
        <w:jc w:val="center"/>
        <w:rPr>
          <w:rFonts w:asciiTheme="majorBidi" w:eastAsia="ＭＳ 明朝" w:hAnsiTheme="majorBidi" w:cstheme="majorBidi"/>
          <w:sz w:val="24"/>
          <w:szCs w:val="24"/>
          <w:lang w:val="ru-RU"/>
        </w:rPr>
      </w:pPr>
    </w:p>
    <w:p w:rsidR="002A7D8B" w:rsidRDefault="003C15AE">
      <w:pPr>
        <w:spacing w:line="360" w:lineRule="auto"/>
        <w:ind w:leftChars="-67" w:left="-141" w:firstLine="849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>
        <w:rPr>
          <w:rFonts w:asciiTheme="majorBidi" w:eastAsia="ＭＳ 明朝" w:hAnsiTheme="majorBidi" w:cstheme="majorBidi"/>
          <w:sz w:val="24"/>
          <w:szCs w:val="24"/>
          <w:lang w:val="ru-RU"/>
        </w:rPr>
        <w:t>Şu</w:t>
      </w:r>
      <w:proofErr w:type="spellEnd"/>
      <w:r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eastAsia="ＭＳ 明朝" w:hAnsiTheme="majorBidi" w:cstheme="majorBidi"/>
          <w:sz w:val="24"/>
          <w:szCs w:val="24"/>
          <w:lang w:val="ru-RU"/>
        </w:rPr>
        <w:t>gün</w:t>
      </w:r>
      <w:proofErr w:type="spellEnd"/>
      <w:r w:rsidR="00D532D2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, </w:t>
      </w:r>
      <w:r w:rsidRPr="00CE3EEA">
        <w:rPr>
          <w:rFonts w:asciiTheme="majorBidi" w:hAnsiTheme="majorBidi" w:cstheme="majorBidi"/>
          <w:sz w:val="24"/>
          <w:szCs w:val="24"/>
          <w:lang w:val="ru-RU"/>
        </w:rPr>
        <w:t>2022</w:t>
      </w:r>
      <w:r w:rsidR="00834B26">
        <w:rPr>
          <w:rFonts w:asciiTheme="majorBidi" w:hAnsiTheme="majorBidi" w:cstheme="majorBidi"/>
          <w:sz w:val="24"/>
          <w:szCs w:val="24"/>
          <w:lang w:val="tk-TM"/>
        </w:rPr>
        <w:t>-nji</w:t>
      </w:r>
      <w:r w:rsidRPr="00CE3EE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ýylyň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45568">
        <w:rPr>
          <w:rFonts w:asciiTheme="majorBidi" w:hAnsiTheme="majorBidi" w:cstheme="majorBidi"/>
          <w:sz w:val="24"/>
          <w:szCs w:val="24"/>
          <w:lang w:val="tk-TM"/>
        </w:rPr>
        <w:t>30-</w:t>
      </w:r>
      <w:r w:rsidR="00834B26">
        <w:rPr>
          <w:rFonts w:asciiTheme="majorBidi" w:hAnsiTheme="majorBidi" w:cstheme="majorBidi"/>
          <w:sz w:val="24"/>
          <w:szCs w:val="24"/>
          <w:lang w:val="tk-TM"/>
        </w:rPr>
        <w:t>njy</w:t>
      </w:r>
      <w:r w:rsidR="00834B26" w:rsidRPr="00834B26">
        <w:rPr>
          <w:rFonts w:asciiTheme="majorBidi" w:hAnsiTheme="majorBidi" w:cstheme="majorBidi"/>
          <w:sz w:val="24"/>
          <w:szCs w:val="24"/>
          <w:lang w:val="tk-TM"/>
        </w:rPr>
        <w:t xml:space="preserve"> </w:t>
      </w:r>
      <w:r w:rsidR="00834B26">
        <w:rPr>
          <w:rFonts w:asciiTheme="majorBidi" w:hAnsiTheme="majorBidi" w:cstheme="majorBidi"/>
          <w:sz w:val="24"/>
          <w:szCs w:val="24"/>
          <w:lang w:val="tk-TM"/>
        </w:rPr>
        <w:t>martynda</w:t>
      </w:r>
      <w:r w:rsidR="000455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45568">
        <w:rPr>
          <w:rFonts w:asciiTheme="majorBidi" w:hAnsiTheme="majorBidi" w:cstheme="majorBidi"/>
          <w:sz w:val="24"/>
          <w:szCs w:val="24"/>
          <w:lang w:val="ru-RU"/>
        </w:rPr>
        <w:t>Aşgabat</w:t>
      </w:r>
      <w:proofErr w:type="spellEnd"/>
      <w:r w:rsidR="000455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45568">
        <w:rPr>
          <w:rFonts w:asciiTheme="majorBidi" w:hAnsiTheme="majorBidi" w:cstheme="majorBidi"/>
          <w:sz w:val="24"/>
          <w:szCs w:val="24"/>
          <w:lang w:val="ru-RU"/>
        </w:rPr>
        <w:t>şäheriniň</w:t>
      </w:r>
      <w:proofErr w:type="spellEnd"/>
      <w:r w:rsidR="000455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45568">
        <w:rPr>
          <w:rFonts w:asciiTheme="majorBidi" w:hAnsiTheme="majorBidi" w:cstheme="majorBidi"/>
          <w:sz w:val="24"/>
          <w:szCs w:val="24"/>
          <w:lang w:val="tk-TM"/>
        </w:rPr>
        <w:t>G</w:t>
      </w:r>
      <w:proofErr w:type="spellStart"/>
      <w:r w:rsidR="00045568">
        <w:rPr>
          <w:rFonts w:asciiTheme="majorBidi" w:hAnsiTheme="majorBidi" w:cstheme="majorBidi"/>
          <w:sz w:val="24"/>
          <w:szCs w:val="24"/>
          <w:lang w:val="ru-RU"/>
        </w:rPr>
        <w:t>aýr</w:t>
      </w:r>
      <w:proofErr w:type="spellEnd"/>
      <w:r w:rsidR="00045568">
        <w:rPr>
          <w:rFonts w:asciiTheme="majorBidi" w:hAnsiTheme="majorBidi" w:cstheme="majorBidi"/>
          <w:sz w:val="24"/>
          <w:szCs w:val="24"/>
          <w:lang w:val="tk-TM"/>
        </w:rPr>
        <w:t>a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goýulmasyz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tiz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kömek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008B">
        <w:rPr>
          <w:rFonts w:asciiTheme="majorBidi" w:hAnsiTheme="majorBidi" w:cstheme="majorBidi"/>
          <w:sz w:val="24"/>
          <w:szCs w:val="24"/>
          <w:lang w:val="ru-RU"/>
        </w:rPr>
        <w:t>m</w:t>
      </w:r>
      <w:r w:rsidR="003100F6">
        <w:rPr>
          <w:rFonts w:asciiTheme="majorBidi" w:hAnsiTheme="majorBidi" w:cstheme="majorBidi"/>
          <w:sz w:val="24"/>
          <w:szCs w:val="24"/>
          <w:lang w:val="ru-RU"/>
        </w:rPr>
        <w:t>erkeziniň</w:t>
      </w:r>
      <w:proofErr w:type="spellEnd"/>
      <w:r w:rsidR="003100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100F6">
        <w:rPr>
          <w:rFonts w:asciiTheme="majorBidi" w:hAnsiTheme="majorBidi" w:cstheme="majorBidi"/>
          <w:sz w:val="24"/>
          <w:szCs w:val="24"/>
          <w:lang w:val="ru-RU"/>
        </w:rPr>
        <w:t>binasynda</w:t>
      </w:r>
      <w:proofErr w:type="spellEnd"/>
      <w:r w:rsidR="003100F6">
        <w:rPr>
          <w:rFonts w:asciiTheme="majorBidi" w:hAnsiTheme="majorBidi" w:cstheme="majorBidi"/>
          <w:sz w:val="24"/>
          <w:szCs w:val="24"/>
          <w:lang w:val="ru-RU"/>
        </w:rPr>
        <w:t xml:space="preserve"> «Lukmançylyk </w:t>
      </w:r>
      <w:proofErr w:type="spellStart"/>
      <w:r w:rsidR="003100F6">
        <w:rPr>
          <w:rFonts w:asciiTheme="majorBidi" w:hAnsiTheme="majorBidi" w:cstheme="majorBidi"/>
          <w:sz w:val="24"/>
          <w:szCs w:val="24"/>
          <w:lang w:val="ru-RU"/>
        </w:rPr>
        <w:t>enjamlary</w:t>
      </w:r>
      <w:proofErr w:type="spellEnd"/>
      <w:r w:rsidR="00DB20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B2060">
        <w:rPr>
          <w:rFonts w:asciiTheme="majorBidi" w:hAnsiTheme="majorBidi" w:cstheme="majorBidi"/>
          <w:sz w:val="24"/>
          <w:szCs w:val="24"/>
          <w:lang w:val="ru-RU"/>
        </w:rPr>
        <w:t>bile</w:t>
      </w:r>
      <w:r w:rsidR="003100F6">
        <w:rPr>
          <w:rFonts w:asciiTheme="majorBidi" w:hAnsiTheme="majorBidi" w:cstheme="majorBidi"/>
          <w:sz w:val="24"/>
          <w:szCs w:val="24"/>
          <w:lang w:val="ru-RU"/>
        </w:rPr>
        <w:t>n</w:t>
      </w:r>
      <w:proofErr w:type="spellEnd"/>
      <w:r w:rsidR="00DB20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B2060">
        <w:rPr>
          <w:rFonts w:asciiTheme="majorBidi" w:hAnsiTheme="majorBidi" w:cstheme="majorBidi"/>
          <w:sz w:val="24"/>
          <w:szCs w:val="24"/>
          <w:lang w:val="ru-RU"/>
        </w:rPr>
        <w:t>üpjün</w:t>
      </w:r>
      <w:proofErr w:type="spellEnd"/>
      <w:r w:rsidR="00DB20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B2060">
        <w:rPr>
          <w:rFonts w:asciiTheme="majorBidi" w:hAnsiTheme="majorBidi" w:cstheme="majorBidi"/>
          <w:sz w:val="24"/>
          <w:szCs w:val="24"/>
          <w:lang w:val="ru-RU"/>
        </w:rPr>
        <w:t>etm</w:t>
      </w:r>
      <w:r w:rsidR="003100F6">
        <w:rPr>
          <w:rFonts w:asciiTheme="majorBidi" w:hAnsiTheme="majorBidi" w:cstheme="majorBidi"/>
          <w:sz w:val="24"/>
          <w:szCs w:val="24"/>
          <w:lang w:val="ru-RU"/>
        </w:rPr>
        <w:t>ek</w:t>
      </w:r>
      <w:proofErr w:type="spellEnd"/>
      <w:r w:rsidR="003100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100F6">
        <w:rPr>
          <w:rFonts w:asciiTheme="majorBidi" w:hAnsiTheme="majorBidi" w:cstheme="majorBidi"/>
          <w:sz w:val="24"/>
          <w:szCs w:val="24"/>
          <w:lang w:val="ru-RU"/>
        </w:rPr>
        <w:t>arkaly</w:t>
      </w:r>
      <w:proofErr w:type="spellEnd"/>
      <w:r w:rsidR="003100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100F6">
        <w:rPr>
          <w:rFonts w:asciiTheme="majorBidi" w:hAnsiTheme="majorBidi" w:cstheme="majorBidi"/>
          <w:sz w:val="24"/>
          <w:szCs w:val="24"/>
          <w:lang w:val="ru-RU"/>
        </w:rPr>
        <w:t>Türkmenistanyň</w:t>
      </w:r>
      <w:proofErr w:type="spellEnd"/>
      <w:r w:rsidR="003100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100F6">
        <w:rPr>
          <w:rFonts w:asciiTheme="majorBidi" w:hAnsiTheme="majorBidi" w:cstheme="majorBidi"/>
          <w:sz w:val="24"/>
          <w:szCs w:val="24"/>
          <w:lang w:val="ru-RU"/>
        </w:rPr>
        <w:t>saglygy</w:t>
      </w:r>
      <w:proofErr w:type="spellEnd"/>
      <w:r w:rsidR="003100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100F6">
        <w:rPr>
          <w:rFonts w:asciiTheme="majorBidi" w:hAnsiTheme="majorBidi" w:cstheme="majorBidi"/>
          <w:sz w:val="24"/>
          <w:szCs w:val="24"/>
          <w:lang w:val="ru-RU"/>
        </w:rPr>
        <w:t>goraýyş</w:t>
      </w:r>
      <w:proofErr w:type="spellEnd"/>
      <w:r w:rsidR="003100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100F6">
        <w:rPr>
          <w:rFonts w:asciiTheme="majorBidi" w:hAnsiTheme="majorBidi" w:cstheme="majorBidi"/>
          <w:sz w:val="24"/>
          <w:szCs w:val="24"/>
          <w:lang w:val="ru-RU"/>
        </w:rPr>
        <w:t>ulgamyny</w:t>
      </w:r>
      <w:proofErr w:type="spellEnd"/>
      <w:r w:rsidR="003100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100F6">
        <w:rPr>
          <w:rFonts w:asciiTheme="majorBidi" w:hAnsiTheme="majorBidi" w:cstheme="majorBidi"/>
          <w:sz w:val="24"/>
          <w:szCs w:val="24"/>
          <w:lang w:val="ru-RU"/>
        </w:rPr>
        <w:t>kämilleşdirmek</w:t>
      </w:r>
      <w:proofErr w:type="spellEnd"/>
      <w:r w:rsidR="003100F6">
        <w:rPr>
          <w:rFonts w:asciiTheme="majorBidi" w:hAnsiTheme="majorBidi" w:cstheme="majorBidi"/>
          <w:sz w:val="24"/>
          <w:szCs w:val="24"/>
          <w:lang w:val="ru-RU"/>
        </w:rPr>
        <w:t xml:space="preserve">» </w:t>
      </w:r>
      <w:proofErr w:type="spellStart"/>
      <w:r w:rsidR="003100F6">
        <w:rPr>
          <w:rFonts w:asciiTheme="majorBidi" w:hAnsiTheme="majorBidi" w:cstheme="majorBidi"/>
          <w:sz w:val="24"/>
          <w:szCs w:val="24"/>
          <w:lang w:val="ru-RU"/>
        </w:rPr>
        <w:t>taslamasynyň</w:t>
      </w:r>
      <w:proofErr w:type="spellEnd"/>
      <w:r w:rsidR="002A7D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A7D8B">
        <w:rPr>
          <w:rFonts w:asciiTheme="majorBidi" w:hAnsiTheme="majorBidi" w:cstheme="majorBidi"/>
          <w:sz w:val="24"/>
          <w:szCs w:val="24"/>
          <w:lang w:val="ru-RU"/>
        </w:rPr>
        <w:t>çäklerinde</w:t>
      </w:r>
      <w:proofErr w:type="spellEnd"/>
      <w:r w:rsidR="002A7D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A7D8B">
        <w:rPr>
          <w:rFonts w:asciiTheme="majorBidi" w:hAnsiTheme="majorBidi" w:cstheme="majorBidi"/>
          <w:sz w:val="24"/>
          <w:szCs w:val="24"/>
          <w:lang w:val="ru-RU"/>
        </w:rPr>
        <w:t>lukmançylyk</w:t>
      </w:r>
      <w:proofErr w:type="spellEnd"/>
      <w:r w:rsidR="002A7D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A7D8B">
        <w:rPr>
          <w:rFonts w:asciiTheme="majorBidi" w:hAnsiTheme="majorBidi" w:cstheme="majorBidi"/>
          <w:sz w:val="24"/>
          <w:szCs w:val="24"/>
          <w:lang w:val="ru-RU"/>
        </w:rPr>
        <w:t>enjamlarynyň</w:t>
      </w:r>
      <w:proofErr w:type="spellEnd"/>
      <w:r w:rsidR="002A7D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A7D8B">
        <w:rPr>
          <w:rFonts w:asciiTheme="majorBidi" w:hAnsiTheme="majorBidi" w:cstheme="majorBidi"/>
          <w:sz w:val="24"/>
          <w:szCs w:val="24"/>
          <w:lang w:val="ru-RU"/>
        </w:rPr>
        <w:t>soňky</w:t>
      </w:r>
      <w:proofErr w:type="spellEnd"/>
      <w:r w:rsidR="002A7D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A7D8B">
        <w:rPr>
          <w:rFonts w:asciiTheme="majorBidi" w:hAnsiTheme="majorBidi" w:cstheme="majorBidi"/>
          <w:sz w:val="24"/>
          <w:szCs w:val="24"/>
          <w:lang w:val="ru-RU"/>
        </w:rPr>
        <w:t>toplumyny</w:t>
      </w:r>
      <w:proofErr w:type="spellEnd"/>
      <w:r w:rsidR="002A7D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45568">
        <w:rPr>
          <w:rFonts w:asciiTheme="majorBidi" w:hAnsiTheme="majorBidi" w:cstheme="majorBidi"/>
          <w:sz w:val="24"/>
          <w:szCs w:val="24"/>
          <w:lang w:val="tk-TM"/>
        </w:rPr>
        <w:t>gowşurmak</w:t>
      </w:r>
      <w:r w:rsidR="002A7D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A7D8B">
        <w:rPr>
          <w:rFonts w:asciiTheme="majorBidi" w:hAnsiTheme="majorBidi" w:cstheme="majorBidi"/>
          <w:sz w:val="24"/>
          <w:szCs w:val="24"/>
          <w:lang w:val="ru-RU"/>
        </w:rPr>
        <w:t>boýunça</w:t>
      </w:r>
      <w:proofErr w:type="spellEnd"/>
      <w:r w:rsidR="002A7D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A7D8B">
        <w:rPr>
          <w:rFonts w:asciiTheme="majorBidi" w:hAnsiTheme="majorBidi" w:cstheme="majorBidi"/>
          <w:sz w:val="24"/>
          <w:szCs w:val="24"/>
          <w:lang w:val="ru-RU"/>
        </w:rPr>
        <w:t>taslamanyň</w:t>
      </w:r>
      <w:proofErr w:type="spellEnd"/>
      <w:r w:rsidR="002A7D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100F6">
        <w:rPr>
          <w:rFonts w:asciiTheme="majorBidi" w:hAnsiTheme="majorBidi" w:cstheme="majorBidi"/>
          <w:sz w:val="24"/>
          <w:szCs w:val="24"/>
          <w:lang w:val="ru-RU"/>
        </w:rPr>
        <w:t>jemleýji</w:t>
      </w:r>
      <w:proofErr w:type="spellEnd"/>
      <w:r w:rsidR="003100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100F6">
        <w:rPr>
          <w:rFonts w:asciiTheme="majorBidi" w:hAnsiTheme="majorBidi" w:cstheme="majorBidi"/>
          <w:sz w:val="24"/>
          <w:szCs w:val="24"/>
          <w:lang w:val="ru-RU"/>
        </w:rPr>
        <w:t>tapgyrynyň</w:t>
      </w:r>
      <w:proofErr w:type="spellEnd"/>
      <w:r w:rsidR="003100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100F6">
        <w:rPr>
          <w:rFonts w:asciiTheme="majorBidi" w:hAnsiTheme="majorBidi" w:cstheme="majorBidi"/>
          <w:sz w:val="24"/>
          <w:szCs w:val="24"/>
          <w:lang w:val="ru-RU"/>
        </w:rPr>
        <w:t>dabara</w:t>
      </w:r>
      <w:r w:rsidR="002A7D8B">
        <w:rPr>
          <w:rFonts w:asciiTheme="majorBidi" w:hAnsiTheme="majorBidi" w:cstheme="majorBidi"/>
          <w:sz w:val="24"/>
          <w:szCs w:val="24"/>
          <w:lang w:val="ru-RU"/>
        </w:rPr>
        <w:t>s</w:t>
      </w:r>
      <w:r w:rsidR="003100F6">
        <w:rPr>
          <w:rFonts w:asciiTheme="majorBidi" w:hAnsiTheme="majorBidi" w:cstheme="majorBidi"/>
          <w:sz w:val="24"/>
          <w:szCs w:val="24"/>
          <w:lang w:val="ru-RU"/>
        </w:rPr>
        <w:t>y</w:t>
      </w:r>
      <w:proofErr w:type="spellEnd"/>
      <w:r w:rsidR="002A7D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A7D8B">
        <w:rPr>
          <w:rFonts w:asciiTheme="majorBidi" w:hAnsiTheme="majorBidi" w:cstheme="majorBidi"/>
          <w:sz w:val="24"/>
          <w:szCs w:val="24"/>
          <w:lang w:val="ru-RU"/>
        </w:rPr>
        <w:t>geçirildi</w:t>
      </w:r>
      <w:proofErr w:type="spellEnd"/>
      <w:r w:rsidR="002A7D8B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0356C0" w:rsidRDefault="002A7D8B" w:rsidP="000356C0">
      <w:pPr>
        <w:spacing w:line="360" w:lineRule="auto"/>
        <w:ind w:leftChars="-67" w:left="-141" w:firstLine="849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Bu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dabara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Ýaponiýanyň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Türkmenistandaky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Adatdan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daşary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Doly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ygtyýarly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Ilçisi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jenap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Ýamamoto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Hiroýuki</w:t>
      </w:r>
      <w:proofErr w:type="spellEnd"/>
      <w:r w:rsidR="00A818D0">
        <w:rPr>
          <w:rFonts w:asciiTheme="majorBidi" w:hAnsiTheme="majorBidi" w:cstheme="majorBidi"/>
          <w:sz w:val="24"/>
          <w:szCs w:val="24"/>
          <w:lang w:val="ru-RU"/>
        </w:rPr>
        <w:t>, BMG-n</w:t>
      </w:r>
      <w:r w:rsidR="00A818D0">
        <w:rPr>
          <w:rFonts w:asciiTheme="majorBidi" w:hAnsiTheme="majorBidi" w:cstheme="majorBidi"/>
          <w:sz w:val="24"/>
          <w:szCs w:val="24"/>
          <w:lang w:val="tk-TM"/>
        </w:rPr>
        <w:t>y</w:t>
      </w:r>
      <w:r w:rsidR="00000B14">
        <w:rPr>
          <w:rFonts w:asciiTheme="majorBidi" w:hAnsiTheme="majorBidi" w:cstheme="majorBidi"/>
          <w:sz w:val="24"/>
          <w:szCs w:val="24"/>
          <w:lang w:val="ru-RU"/>
        </w:rPr>
        <w:t xml:space="preserve">ň </w:t>
      </w:r>
      <w:proofErr w:type="spellStart"/>
      <w:r w:rsidR="00000B14">
        <w:rPr>
          <w:rFonts w:asciiTheme="majorBidi" w:hAnsiTheme="majorBidi" w:cstheme="majorBidi"/>
          <w:sz w:val="24"/>
          <w:szCs w:val="24"/>
          <w:lang w:val="ru-RU"/>
        </w:rPr>
        <w:t>Türkmenistandaky</w:t>
      </w:r>
      <w:proofErr w:type="spellEnd"/>
      <w:r w:rsidR="00000B1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00B14">
        <w:rPr>
          <w:rFonts w:asciiTheme="majorBidi" w:hAnsiTheme="majorBidi" w:cstheme="majorBidi"/>
          <w:sz w:val="24"/>
          <w:szCs w:val="24"/>
          <w:lang w:val="ru-RU"/>
        </w:rPr>
        <w:t>Hemişelik</w:t>
      </w:r>
      <w:proofErr w:type="spellEnd"/>
      <w:r w:rsidR="00000B1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00B14">
        <w:rPr>
          <w:rFonts w:asciiTheme="majorBidi" w:hAnsiTheme="majorBidi" w:cstheme="majorBidi"/>
          <w:sz w:val="24"/>
          <w:szCs w:val="24"/>
          <w:lang w:val="ru-RU"/>
        </w:rPr>
        <w:t>utgaşdyryjysy</w:t>
      </w:r>
      <w:proofErr w:type="spellEnd"/>
      <w:r w:rsidR="00000B1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818D0">
        <w:rPr>
          <w:rFonts w:asciiTheme="majorBidi" w:hAnsiTheme="majorBidi" w:cstheme="majorBidi"/>
          <w:sz w:val="24"/>
          <w:szCs w:val="24"/>
          <w:lang w:val="ru-RU"/>
        </w:rPr>
        <w:t>jenap</w:t>
      </w:r>
      <w:proofErr w:type="spellEnd"/>
      <w:r w:rsidR="00A818D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818D0">
        <w:rPr>
          <w:rFonts w:asciiTheme="majorBidi" w:hAnsiTheme="majorBidi" w:cstheme="majorBidi"/>
          <w:sz w:val="24"/>
          <w:szCs w:val="24"/>
          <w:lang w:val="ru-RU"/>
        </w:rPr>
        <w:t>Dmitriý</w:t>
      </w:r>
      <w:proofErr w:type="spellEnd"/>
      <w:r w:rsidR="00A818D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818D0">
        <w:rPr>
          <w:rFonts w:asciiTheme="majorBidi" w:hAnsiTheme="majorBidi" w:cstheme="majorBidi"/>
          <w:sz w:val="24"/>
          <w:szCs w:val="24"/>
          <w:lang w:val="ru-RU"/>
        </w:rPr>
        <w:t>Şlapaçenko</w:t>
      </w:r>
      <w:proofErr w:type="spellEnd"/>
      <w:r w:rsidR="00A818D0">
        <w:rPr>
          <w:rFonts w:asciiTheme="majorBidi" w:hAnsiTheme="majorBidi" w:cstheme="majorBidi"/>
          <w:sz w:val="24"/>
          <w:szCs w:val="24"/>
          <w:lang w:val="ru-RU"/>
        </w:rPr>
        <w:t>, BMG-n</w:t>
      </w:r>
      <w:r w:rsidR="00A818D0">
        <w:rPr>
          <w:rFonts w:asciiTheme="majorBidi" w:hAnsiTheme="majorBidi" w:cstheme="majorBidi"/>
          <w:sz w:val="24"/>
          <w:szCs w:val="24"/>
          <w:lang w:val="tk-TM"/>
        </w:rPr>
        <w:t>y</w:t>
      </w:r>
      <w:r w:rsidR="00000B14">
        <w:rPr>
          <w:rFonts w:asciiTheme="majorBidi" w:hAnsiTheme="majorBidi" w:cstheme="majorBidi"/>
          <w:sz w:val="24"/>
          <w:szCs w:val="24"/>
          <w:lang w:val="ru-RU"/>
        </w:rPr>
        <w:t xml:space="preserve">ň </w:t>
      </w:r>
      <w:proofErr w:type="spellStart"/>
      <w:r w:rsidR="00000B14">
        <w:rPr>
          <w:rFonts w:asciiTheme="majorBidi" w:hAnsiTheme="majorBidi" w:cstheme="majorBidi"/>
          <w:sz w:val="24"/>
          <w:szCs w:val="24"/>
          <w:lang w:val="ru-RU"/>
        </w:rPr>
        <w:t>Türkmenistandaky</w:t>
      </w:r>
      <w:proofErr w:type="spellEnd"/>
      <w:r w:rsidR="00000B1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00B14">
        <w:rPr>
          <w:rFonts w:asciiTheme="majorBidi" w:hAnsiTheme="majorBidi" w:cstheme="majorBidi"/>
          <w:sz w:val="24"/>
          <w:szCs w:val="24"/>
          <w:lang w:val="ru-RU"/>
        </w:rPr>
        <w:t>taslamalara</w:t>
      </w:r>
      <w:proofErr w:type="spellEnd"/>
      <w:r w:rsidR="00000B1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00B14">
        <w:rPr>
          <w:rFonts w:asciiTheme="majorBidi" w:hAnsiTheme="majorBidi" w:cstheme="majorBidi"/>
          <w:sz w:val="24"/>
          <w:szCs w:val="24"/>
          <w:lang w:val="ru-RU"/>
        </w:rPr>
        <w:t>hyzmat</w:t>
      </w:r>
      <w:proofErr w:type="spellEnd"/>
      <w:r w:rsidR="00000B1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00B14">
        <w:rPr>
          <w:rFonts w:asciiTheme="majorBidi" w:hAnsiTheme="majorBidi" w:cstheme="majorBidi"/>
          <w:sz w:val="24"/>
          <w:szCs w:val="24"/>
          <w:lang w:val="ru-RU"/>
        </w:rPr>
        <w:t>etmek</w:t>
      </w:r>
      <w:proofErr w:type="spellEnd"/>
      <w:r w:rsidR="00000B1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818D0">
        <w:rPr>
          <w:rFonts w:asciiTheme="majorBidi" w:hAnsiTheme="majorBidi" w:cstheme="majorBidi"/>
          <w:sz w:val="24"/>
          <w:szCs w:val="24"/>
          <w:lang w:val="tk-TM"/>
        </w:rPr>
        <w:t>boýunça</w:t>
      </w:r>
      <w:r w:rsidR="00A17B6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7B66">
        <w:rPr>
          <w:rFonts w:asciiTheme="majorBidi" w:hAnsiTheme="majorBidi" w:cstheme="majorBidi"/>
          <w:sz w:val="24"/>
          <w:szCs w:val="24"/>
          <w:lang w:val="ru-RU"/>
        </w:rPr>
        <w:t>müdirliginiň</w:t>
      </w:r>
      <w:proofErr w:type="spellEnd"/>
      <w:r w:rsidR="00A17B66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A818D0">
        <w:rPr>
          <w:rFonts w:asciiTheme="majorBidi" w:hAnsiTheme="majorBidi" w:cstheme="majorBidi"/>
          <w:sz w:val="24"/>
          <w:szCs w:val="24"/>
          <w:lang w:val="tk-TM"/>
        </w:rPr>
        <w:t>Ý</w:t>
      </w:r>
      <w:r w:rsidR="00A17B66">
        <w:rPr>
          <w:rFonts w:asciiTheme="majorBidi" w:hAnsiTheme="majorBidi" w:cstheme="majorBidi"/>
          <w:sz w:val="24"/>
          <w:szCs w:val="24"/>
        </w:rPr>
        <w:t>UNOPS</w:t>
      </w:r>
      <w:r w:rsidR="00A17B66" w:rsidRPr="00A17B66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F209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F20980">
        <w:rPr>
          <w:rFonts w:asciiTheme="majorBidi" w:hAnsiTheme="majorBidi" w:cstheme="majorBidi"/>
          <w:sz w:val="24"/>
          <w:szCs w:val="24"/>
          <w:lang w:val="ru-RU"/>
        </w:rPr>
        <w:t>menejeri</w:t>
      </w:r>
      <w:proofErr w:type="spellEnd"/>
      <w:r w:rsidR="00E83895" w:rsidRPr="00E8389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008B">
        <w:rPr>
          <w:rFonts w:asciiTheme="majorBidi" w:hAnsiTheme="majorBidi" w:cstheme="majorBidi"/>
          <w:sz w:val="24"/>
          <w:szCs w:val="24"/>
          <w:lang w:val="ru-RU"/>
        </w:rPr>
        <w:t>jenap</w:t>
      </w:r>
      <w:proofErr w:type="spellEnd"/>
      <w:r w:rsidR="00A100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008B">
        <w:rPr>
          <w:rFonts w:asciiTheme="majorBidi" w:hAnsiTheme="majorBidi" w:cstheme="majorBidi"/>
          <w:sz w:val="24"/>
          <w:szCs w:val="24"/>
          <w:lang w:val="ru-RU"/>
        </w:rPr>
        <w:t>Wasiliý</w:t>
      </w:r>
      <w:proofErr w:type="spellEnd"/>
      <w:r w:rsidR="00A100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008B">
        <w:rPr>
          <w:rFonts w:asciiTheme="majorBidi" w:hAnsiTheme="majorBidi" w:cstheme="majorBidi"/>
          <w:sz w:val="24"/>
          <w:szCs w:val="24"/>
          <w:lang w:val="ru-RU"/>
        </w:rPr>
        <w:t>Tolkaçow</w:t>
      </w:r>
      <w:proofErr w:type="spellEnd"/>
      <w:r w:rsidR="00A17B66" w:rsidRPr="00A17B66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A17B6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7B66">
        <w:rPr>
          <w:rFonts w:asciiTheme="majorBidi" w:hAnsiTheme="majorBidi" w:cstheme="majorBidi"/>
          <w:sz w:val="24"/>
          <w:szCs w:val="24"/>
          <w:lang w:val="ru-RU"/>
        </w:rPr>
        <w:t>şeýle-de</w:t>
      </w:r>
      <w:proofErr w:type="spellEnd"/>
      <w:r w:rsidR="00035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>Türkmenistanyň</w:t>
      </w:r>
      <w:proofErr w:type="spellEnd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356C0">
        <w:rPr>
          <w:rFonts w:asciiTheme="majorBidi" w:hAnsiTheme="majorBidi" w:cstheme="majorBidi"/>
          <w:sz w:val="24"/>
          <w:szCs w:val="24"/>
          <w:lang w:val="tk-TM"/>
        </w:rPr>
        <w:t>s</w:t>
      </w:r>
      <w:proofErr w:type="spellStart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>aglygy</w:t>
      </w:r>
      <w:proofErr w:type="spellEnd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>goraýyş</w:t>
      </w:r>
      <w:proofErr w:type="spellEnd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>we</w:t>
      </w:r>
      <w:proofErr w:type="spellEnd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356C0">
        <w:rPr>
          <w:rFonts w:asciiTheme="majorBidi" w:hAnsiTheme="majorBidi" w:cstheme="majorBidi"/>
          <w:sz w:val="24"/>
          <w:szCs w:val="24"/>
          <w:lang w:val="tk-TM"/>
        </w:rPr>
        <w:t>derman senagaty</w:t>
      </w:r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>ministriniň</w:t>
      </w:r>
      <w:proofErr w:type="spellEnd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>orunbasary</w:t>
      </w:r>
      <w:proofErr w:type="spellEnd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>jenap</w:t>
      </w:r>
      <w:proofErr w:type="spellEnd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>Çary</w:t>
      </w:r>
      <w:proofErr w:type="spellEnd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>Agamyradow</w:t>
      </w:r>
      <w:proofErr w:type="spellEnd"/>
      <w:r w:rsidR="000356C0" w:rsidRPr="000356C0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17B6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AA1745" w:rsidRDefault="00F1671B">
      <w:pPr>
        <w:spacing w:line="360" w:lineRule="auto"/>
        <w:ind w:leftChars="-67" w:left="-141" w:firstLine="849"/>
        <w:rPr>
          <w:rFonts w:asciiTheme="majorBidi" w:hAnsiTheme="majorBidi" w:cstheme="majorBidi"/>
          <w:sz w:val="24"/>
          <w:szCs w:val="24"/>
          <w:lang w:val="ru-RU"/>
        </w:rPr>
      </w:pPr>
      <w:bookmarkStart w:id="0" w:name="_GoBack"/>
      <w:bookmarkEnd w:id="0"/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Bu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taslamanyň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çäklerinde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34B26">
        <w:rPr>
          <w:rFonts w:asciiTheme="majorBidi" w:hAnsiTheme="majorBidi" w:cstheme="majorBidi"/>
          <w:sz w:val="24"/>
          <w:szCs w:val="24"/>
          <w:lang w:val="tk-TM"/>
        </w:rPr>
        <w:t xml:space="preserve">ähli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halkara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34B26">
        <w:rPr>
          <w:rFonts w:asciiTheme="majorBidi" w:hAnsiTheme="majorBidi" w:cstheme="majorBidi"/>
          <w:sz w:val="24"/>
          <w:szCs w:val="24"/>
          <w:lang w:val="tk-TM"/>
        </w:rPr>
        <w:t xml:space="preserve">hil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standartlaryna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laýyk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gelýän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döwrebap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lukmançylyk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enjamlary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şol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sanda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rentgen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enjamlary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öýkeniň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emeli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wentilýasiýasy</w:t>
      </w:r>
      <w:r w:rsidR="008F5680">
        <w:rPr>
          <w:rFonts w:asciiTheme="majorBidi" w:hAnsiTheme="majorBidi" w:cstheme="majorBidi"/>
          <w:sz w:val="24"/>
          <w:szCs w:val="24"/>
          <w:lang w:val="ru-RU"/>
        </w:rPr>
        <w:t>nyň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enjamlary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B1BAC">
        <w:rPr>
          <w:rFonts w:asciiTheme="majorBidi" w:hAnsiTheme="majorBidi" w:cstheme="majorBidi"/>
          <w:sz w:val="24"/>
          <w:szCs w:val="24"/>
          <w:lang w:val="tk-TM"/>
        </w:rPr>
        <w:t>häzirki zaman</w:t>
      </w:r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B1BAC">
        <w:rPr>
          <w:rFonts w:asciiTheme="majorBidi" w:hAnsiTheme="majorBidi" w:cstheme="majorBidi"/>
          <w:sz w:val="24"/>
          <w:szCs w:val="24"/>
          <w:lang w:val="tk-TM"/>
        </w:rPr>
        <w:t>ultrases barlag</w:t>
      </w:r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enjamlary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bronhoskopiýa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B1BAC">
        <w:rPr>
          <w:rFonts w:asciiTheme="majorBidi" w:hAnsiTheme="majorBidi" w:cstheme="majorBidi"/>
          <w:sz w:val="24"/>
          <w:szCs w:val="24"/>
          <w:lang w:val="tk-TM"/>
        </w:rPr>
        <w:t>ulgamlary</w:t>
      </w:r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we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ş.m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2,8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mln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ABŞ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dollary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möçberind</w:t>
      </w:r>
      <w:proofErr w:type="spellEnd"/>
      <w:r w:rsidR="00834B26">
        <w:rPr>
          <w:rFonts w:asciiTheme="majorBidi" w:hAnsiTheme="majorBidi" w:cstheme="majorBidi"/>
          <w:sz w:val="24"/>
          <w:szCs w:val="24"/>
          <w:lang w:val="tk-TM"/>
        </w:rPr>
        <w:t>äki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grant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serişdelerine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satyn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alyndy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Bu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lukmançylyk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enjamlary</w:t>
      </w:r>
      <w:proofErr w:type="spellEnd"/>
      <w:r w:rsidR="008F5680" w:rsidRP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Türkmenistanyň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saglygy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goraýyş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we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derman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senagaty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Ministrligi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bilen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hyzmatdaşlykda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ýurt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boýunça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50-den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gowrak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lukmançylyk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merkezlerinde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şol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sanda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Aşgabatda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welaýat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merkezlerinde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we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etraplarda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eýýäm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gurnaldy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Şunuň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bilen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birlikde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enjamlary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mundan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beýläk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ulanmak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boýunça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2445E">
        <w:rPr>
          <w:rFonts w:asciiTheme="majorBidi" w:hAnsiTheme="majorBidi" w:cstheme="majorBidi"/>
          <w:sz w:val="24"/>
          <w:szCs w:val="24"/>
          <w:lang w:val="tk-TM"/>
        </w:rPr>
        <w:t>lukmançylyk</w:t>
      </w:r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işgärleri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üçin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degişli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okuwlar</w:t>
      </w:r>
      <w:proofErr w:type="spellEnd"/>
      <w:r w:rsidR="0052445E">
        <w:rPr>
          <w:rFonts w:asciiTheme="majorBidi" w:hAnsiTheme="majorBidi" w:cstheme="majorBidi"/>
          <w:sz w:val="24"/>
          <w:szCs w:val="24"/>
          <w:lang w:val="tk-TM"/>
        </w:rPr>
        <w:t xml:space="preserve"> hem</w:t>
      </w:r>
      <w:r w:rsidR="008F56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F5680">
        <w:rPr>
          <w:rFonts w:asciiTheme="majorBidi" w:hAnsiTheme="majorBidi" w:cstheme="majorBidi"/>
          <w:sz w:val="24"/>
          <w:szCs w:val="24"/>
          <w:lang w:val="ru-RU"/>
        </w:rPr>
        <w:t>geçirildi</w:t>
      </w:r>
      <w:proofErr w:type="spellEnd"/>
      <w:r w:rsidR="008F568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C25FF0" w:rsidRDefault="00AA1745" w:rsidP="00E83895">
      <w:pPr>
        <w:spacing w:line="360" w:lineRule="auto"/>
        <w:ind w:leftChars="-67" w:left="-141" w:firstLine="849"/>
        <w:rPr>
          <w:rFonts w:asciiTheme="majorBidi" w:hAnsiTheme="majorBidi" w:cstheme="majorBidi"/>
          <w:sz w:val="24"/>
          <w:szCs w:val="24"/>
          <w:lang w:val="tk-TM"/>
        </w:rPr>
      </w:pPr>
      <w:r w:rsidRPr="00AA1745">
        <w:rPr>
          <w:rFonts w:asciiTheme="majorBidi" w:hAnsiTheme="majorBidi" w:cstheme="majorBidi"/>
          <w:sz w:val="24"/>
          <w:szCs w:val="24"/>
          <w:lang w:val="ru-RU"/>
        </w:rPr>
        <w:t>Ý</w:t>
      </w:r>
      <w:proofErr w:type="spellStart"/>
      <w:r w:rsidRPr="00AA1745">
        <w:rPr>
          <w:rFonts w:asciiTheme="majorBidi" w:hAnsiTheme="majorBidi" w:cstheme="majorBidi"/>
          <w:sz w:val="24"/>
          <w:szCs w:val="24"/>
        </w:rPr>
        <w:t>aponi</w:t>
      </w:r>
      <w:proofErr w:type="spellEnd"/>
      <w:r w:rsidRPr="00AA1745">
        <w:rPr>
          <w:rFonts w:asciiTheme="majorBidi" w:hAnsiTheme="majorBidi" w:cstheme="majorBidi"/>
          <w:sz w:val="24"/>
          <w:szCs w:val="24"/>
          <w:lang w:val="ru-RU"/>
        </w:rPr>
        <w:t>ý</w:t>
      </w:r>
      <w:r w:rsidRPr="00AA1745">
        <w:rPr>
          <w:rFonts w:asciiTheme="majorBidi" w:hAnsiTheme="majorBidi" w:cstheme="majorBidi"/>
          <w:sz w:val="24"/>
          <w:szCs w:val="24"/>
        </w:rPr>
        <w:t>any</w:t>
      </w:r>
      <w:r w:rsidRPr="00AA1745">
        <w:rPr>
          <w:rFonts w:asciiTheme="majorBidi" w:hAnsiTheme="majorBidi" w:cstheme="majorBidi"/>
          <w:sz w:val="24"/>
          <w:szCs w:val="24"/>
          <w:lang w:val="ru-RU"/>
        </w:rPr>
        <w:t xml:space="preserve">ň </w:t>
      </w:r>
      <w:r w:rsidRPr="00AA1745">
        <w:rPr>
          <w:rFonts w:asciiTheme="majorBidi" w:hAnsiTheme="majorBidi" w:cstheme="majorBidi"/>
          <w:sz w:val="24"/>
          <w:szCs w:val="24"/>
        </w:rPr>
        <w:t>T</w:t>
      </w:r>
      <w:r w:rsidRPr="00AA1745">
        <w:rPr>
          <w:rFonts w:asciiTheme="majorBidi" w:hAnsiTheme="majorBidi" w:cstheme="majorBidi"/>
          <w:sz w:val="24"/>
          <w:szCs w:val="24"/>
          <w:lang w:val="ru-RU"/>
        </w:rPr>
        <w:t>ü</w:t>
      </w:r>
      <w:proofErr w:type="spellStart"/>
      <w:r w:rsidRPr="00AA1745">
        <w:rPr>
          <w:rFonts w:asciiTheme="majorBidi" w:hAnsiTheme="majorBidi" w:cstheme="majorBidi"/>
          <w:sz w:val="24"/>
          <w:szCs w:val="24"/>
        </w:rPr>
        <w:t>rkmenistandaky</w:t>
      </w:r>
      <w:proofErr w:type="spellEnd"/>
      <w:r w:rsidRPr="00AA174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AA1745">
        <w:rPr>
          <w:rFonts w:asciiTheme="majorBidi" w:hAnsiTheme="majorBidi" w:cstheme="majorBidi"/>
          <w:sz w:val="24"/>
          <w:szCs w:val="24"/>
        </w:rPr>
        <w:t>Adatdan</w:t>
      </w:r>
      <w:proofErr w:type="spellEnd"/>
      <w:r w:rsidRPr="00AA174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A1745">
        <w:rPr>
          <w:rFonts w:asciiTheme="majorBidi" w:hAnsiTheme="majorBidi" w:cstheme="majorBidi"/>
          <w:sz w:val="24"/>
          <w:szCs w:val="24"/>
        </w:rPr>
        <w:t>da</w:t>
      </w:r>
      <w:r w:rsidRPr="00AA1745">
        <w:rPr>
          <w:rFonts w:asciiTheme="majorBidi" w:hAnsiTheme="majorBidi" w:cstheme="majorBidi"/>
          <w:sz w:val="24"/>
          <w:szCs w:val="24"/>
          <w:lang w:val="ru-RU"/>
        </w:rPr>
        <w:t>ş</w:t>
      </w:r>
      <w:proofErr w:type="spellStart"/>
      <w:r w:rsidRPr="00AA1745">
        <w:rPr>
          <w:rFonts w:asciiTheme="majorBidi" w:hAnsiTheme="majorBidi" w:cstheme="majorBidi"/>
          <w:sz w:val="24"/>
          <w:szCs w:val="24"/>
        </w:rPr>
        <w:t>ary</w:t>
      </w:r>
      <w:proofErr w:type="spellEnd"/>
      <w:r w:rsidRPr="00AA174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A1745">
        <w:rPr>
          <w:rFonts w:asciiTheme="majorBidi" w:hAnsiTheme="majorBidi" w:cstheme="majorBidi"/>
          <w:sz w:val="24"/>
          <w:szCs w:val="24"/>
        </w:rPr>
        <w:t>we</w:t>
      </w:r>
      <w:r w:rsidRPr="00AA174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AA1745">
        <w:rPr>
          <w:rFonts w:asciiTheme="majorBidi" w:hAnsiTheme="majorBidi" w:cstheme="majorBidi"/>
          <w:sz w:val="24"/>
          <w:szCs w:val="24"/>
        </w:rPr>
        <w:t>Doly</w:t>
      </w:r>
      <w:proofErr w:type="spellEnd"/>
      <w:r w:rsidRPr="00AA174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AA1745">
        <w:rPr>
          <w:rFonts w:asciiTheme="majorBidi" w:hAnsiTheme="majorBidi" w:cstheme="majorBidi"/>
          <w:sz w:val="24"/>
          <w:szCs w:val="24"/>
        </w:rPr>
        <w:t>ygty</w:t>
      </w:r>
      <w:proofErr w:type="spellEnd"/>
      <w:r w:rsidRPr="00AA1745">
        <w:rPr>
          <w:rFonts w:asciiTheme="majorBidi" w:hAnsiTheme="majorBidi" w:cstheme="majorBidi"/>
          <w:sz w:val="24"/>
          <w:szCs w:val="24"/>
          <w:lang w:val="ru-RU"/>
        </w:rPr>
        <w:t>ý</w:t>
      </w:r>
      <w:proofErr w:type="spellStart"/>
      <w:r w:rsidRPr="00AA1745">
        <w:rPr>
          <w:rFonts w:asciiTheme="majorBidi" w:hAnsiTheme="majorBidi" w:cstheme="majorBidi"/>
          <w:sz w:val="24"/>
          <w:szCs w:val="24"/>
        </w:rPr>
        <w:t>arly</w:t>
      </w:r>
      <w:proofErr w:type="spellEnd"/>
      <w:r w:rsidRPr="00AA174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A1745">
        <w:rPr>
          <w:rFonts w:asciiTheme="majorBidi" w:hAnsiTheme="majorBidi" w:cstheme="majorBidi"/>
          <w:sz w:val="24"/>
          <w:szCs w:val="24"/>
        </w:rPr>
        <w:t>Il</w:t>
      </w:r>
      <w:r w:rsidRPr="00AA1745">
        <w:rPr>
          <w:rFonts w:asciiTheme="majorBidi" w:hAnsiTheme="majorBidi" w:cstheme="majorBidi"/>
          <w:sz w:val="24"/>
          <w:szCs w:val="24"/>
          <w:lang w:val="ru-RU"/>
        </w:rPr>
        <w:t>ç</w:t>
      </w:r>
      <w:proofErr w:type="spellStart"/>
      <w:r w:rsidRPr="00AA1745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AA174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AA1745">
        <w:rPr>
          <w:rFonts w:asciiTheme="majorBidi" w:hAnsiTheme="majorBidi" w:cstheme="majorBidi"/>
          <w:sz w:val="24"/>
          <w:szCs w:val="24"/>
        </w:rPr>
        <w:t>jenap</w:t>
      </w:r>
      <w:proofErr w:type="spellEnd"/>
      <w:r w:rsidRPr="00AA1745">
        <w:rPr>
          <w:rFonts w:asciiTheme="majorBidi" w:hAnsiTheme="majorBidi" w:cstheme="majorBidi"/>
          <w:sz w:val="24"/>
          <w:szCs w:val="24"/>
          <w:lang w:val="ru-RU"/>
        </w:rPr>
        <w:t xml:space="preserve"> Ý</w:t>
      </w:r>
      <w:proofErr w:type="spellStart"/>
      <w:r w:rsidRPr="00AA1745">
        <w:rPr>
          <w:rFonts w:asciiTheme="majorBidi" w:hAnsiTheme="majorBidi" w:cstheme="majorBidi"/>
          <w:sz w:val="24"/>
          <w:szCs w:val="24"/>
        </w:rPr>
        <w:t>amamoto</w:t>
      </w:r>
      <w:proofErr w:type="spellEnd"/>
      <w:r w:rsidRPr="00AA174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A1745">
        <w:rPr>
          <w:rFonts w:asciiTheme="majorBidi" w:hAnsiTheme="majorBidi" w:cstheme="majorBidi"/>
          <w:sz w:val="24"/>
          <w:szCs w:val="24"/>
        </w:rPr>
        <w:t>Hiro</w:t>
      </w:r>
      <w:r w:rsidRPr="00AA1745">
        <w:rPr>
          <w:rFonts w:asciiTheme="majorBidi" w:hAnsiTheme="majorBidi" w:cstheme="majorBidi"/>
          <w:sz w:val="24"/>
          <w:szCs w:val="24"/>
          <w:lang w:val="ru-RU"/>
        </w:rPr>
        <w:t>ý</w:t>
      </w:r>
      <w:proofErr w:type="spellStart"/>
      <w:r w:rsidRPr="00AA1745">
        <w:rPr>
          <w:rFonts w:asciiTheme="majorBidi" w:hAnsiTheme="majorBidi" w:cstheme="majorBidi"/>
          <w:sz w:val="24"/>
          <w:szCs w:val="24"/>
        </w:rPr>
        <w:t>uki</w:t>
      </w:r>
      <w:proofErr w:type="spellEnd"/>
      <w:r>
        <w:rPr>
          <w:rFonts w:asciiTheme="majorBidi" w:hAnsiTheme="majorBidi" w:cstheme="majorBidi"/>
          <w:sz w:val="24"/>
          <w:szCs w:val="24"/>
          <w:lang w:val="tk-TM"/>
        </w:rPr>
        <w:t xml:space="preserve"> öz çykyşynda </w:t>
      </w:r>
      <w:r w:rsidR="00A1008B">
        <w:rPr>
          <w:rFonts w:asciiTheme="majorBidi" w:hAnsiTheme="majorBidi" w:cstheme="majorBidi"/>
          <w:sz w:val="24"/>
          <w:szCs w:val="24"/>
          <w:lang w:val="tk-TM"/>
        </w:rPr>
        <w:t xml:space="preserve">häzirki wagtyň hakykatyny we </w:t>
      </w:r>
      <w:r w:rsidR="00831A9A">
        <w:rPr>
          <w:rFonts w:asciiTheme="majorBidi" w:hAnsiTheme="majorBidi" w:cstheme="majorBidi"/>
          <w:sz w:val="24"/>
          <w:szCs w:val="24"/>
          <w:lang w:val="tk-TM"/>
        </w:rPr>
        <w:t>bütin</w:t>
      </w:r>
      <w:r w:rsidR="00A1008B">
        <w:rPr>
          <w:rFonts w:asciiTheme="majorBidi" w:hAnsiTheme="majorBidi" w:cstheme="majorBidi"/>
          <w:sz w:val="24"/>
          <w:szCs w:val="24"/>
          <w:lang w:val="tk-TM"/>
        </w:rPr>
        <w:t xml:space="preserve"> dünýäniň duçar bolýan ýagdaýlaryny, şol sanda</w:t>
      </w:r>
      <w:r w:rsidR="00A1008B" w:rsidRPr="00A100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1008B" w:rsidRPr="00CE3EEA">
        <w:rPr>
          <w:rFonts w:asciiTheme="majorBidi" w:hAnsiTheme="majorBidi" w:cstheme="majorBidi"/>
          <w:sz w:val="24"/>
          <w:szCs w:val="24"/>
          <w:lang w:val="ru-RU"/>
        </w:rPr>
        <w:t>COVID-19</w:t>
      </w:r>
      <w:r w:rsidR="00A100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008B">
        <w:rPr>
          <w:rFonts w:asciiTheme="majorBidi" w:hAnsiTheme="majorBidi" w:cstheme="majorBidi"/>
          <w:sz w:val="24"/>
          <w:szCs w:val="24"/>
          <w:lang w:val="ru-RU"/>
        </w:rPr>
        <w:t>pandemiýasyny</w:t>
      </w:r>
      <w:proofErr w:type="spellEnd"/>
      <w:r w:rsidR="00A100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008B">
        <w:rPr>
          <w:rFonts w:asciiTheme="majorBidi" w:hAnsiTheme="majorBidi" w:cstheme="majorBidi"/>
          <w:sz w:val="24"/>
          <w:szCs w:val="24"/>
          <w:lang w:val="ru-RU"/>
        </w:rPr>
        <w:t>nazara</w:t>
      </w:r>
      <w:proofErr w:type="spellEnd"/>
      <w:r w:rsidR="00A100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008B">
        <w:rPr>
          <w:rFonts w:asciiTheme="majorBidi" w:hAnsiTheme="majorBidi" w:cstheme="majorBidi"/>
          <w:sz w:val="24"/>
          <w:szCs w:val="24"/>
          <w:lang w:val="ru-RU"/>
        </w:rPr>
        <w:t>almak</w:t>
      </w:r>
      <w:proofErr w:type="spellEnd"/>
      <w:r w:rsidR="00A100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1008B">
        <w:rPr>
          <w:rFonts w:asciiTheme="majorBidi" w:hAnsiTheme="majorBidi" w:cstheme="majorBidi"/>
          <w:sz w:val="24"/>
          <w:szCs w:val="24"/>
          <w:lang w:val="ru-RU"/>
        </w:rPr>
        <w:t>bilen</w:t>
      </w:r>
      <w:proofErr w:type="spellEnd"/>
      <w:r w:rsidR="001B5261" w:rsidRPr="001B5261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A1008B">
        <w:rPr>
          <w:rFonts w:asciiTheme="majorBidi" w:hAnsiTheme="majorBidi" w:cstheme="majorBidi"/>
          <w:sz w:val="24"/>
          <w:szCs w:val="24"/>
          <w:lang w:val="tk-TM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tk-TM"/>
        </w:rPr>
        <w:t>saglygy goraýyş ulgamynda şunuň ýaly taslamanyň amala aşyrylmagynyň örän möhüm we öz wagtyndadygyny belläp geç</w:t>
      </w:r>
      <w:r w:rsidR="00834B26">
        <w:rPr>
          <w:rFonts w:asciiTheme="majorBidi" w:hAnsiTheme="majorBidi" w:cstheme="majorBidi"/>
          <w:sz w:val="24"/>
          <w:szCs w:val="24"/>
          <w:lang w:val="tk-TM"/>
        </w:rPr>
        <w:t xml:space="preserve">ip, </w:t>
      </w:r>
      <w:r w:rsidR="00831A9A">
        <w:rPr>
          <w:rFonts w:asciiTheme="majorBidi" w:hAnsiTheme="majorBidi" w:cstheme="majorBidi"/>
          <w:sz w:val="24"/>
          <w:szCs w:val="24"/>
          <w:lang w:val="tk-TM"/>
        </w:rPr>
        <w:t>Ýapon</w:t>
      </w:r>
      <w:r w:rsidR="00A1008B">
        <w:rPr>
          <w:rFonts w:asciiTheme="majorBidi" w:hAnsiTheme="majorBidi" w:cstheme="majorBidi"/>
          <w:sz w:val="24"/>
          <w:szCs w:val="24"/>
          <w:lang w:val="tk-TM"/>
        </w:rPr>
        <w:t xml:space="preserve"> Hökümetiniň uly höwes bilen Türkmenistanyň saglygy goraýyş milli ulgamynyň döwrebaplaşdyrylmagyna öz goşandyny goşýandygyny aýtdy.</w:t>
      </w:r>
      <w:r>
        <w:rPr>
          <w:rFonts w:asciiTheme="majorBidi" w:hAnsiTheme="majorBidi" w:cstheme="majorBidi"/>
          <w:sz w:val="24"/>
          <w:szCs w:val="24"/>
          <w:lang w:val="tk-TM"/>
        </w:rPr>
        <w:t xml:space="preserve"> </w:t>
      </w:r>
    </w:p>
    <w:p w:rsidR="00162262" w:rsidRDefault="00162262" w:rsidP="00E83895">
      <w:pPr>
        <w:spacing w:line="360" w:lineRule="auto"/>
        <w:ind w:leftChars="-67" w:left="-141" w:firstLine="849"/>
        <w:rPr>
          <w:rFonts w:asciiTheme="majorBidi" w:hAnsiTheme="majorBidi" w:cstheme="majorBidi"/>
          <w:sz w:val="24"/>
          <w:szCs w:val="24"/>
          <w:lang w:val="ru-RU"/>
        </w:rPr>
      </w:pPr>
    </w:p>
    <w:p w:rsidR="00162262" w:rsidRDefault="00162262" w:rsidP="00E83895">
      <w:pPr>
        <w:spacing w:line="360" w:lineRule="auto"/>
        <w:ind w:leftChars="-67" w:left="-141" w:firstLine="849"/>
        <w:rPr>
          <w:rFonts w:asciiTheme="majorBidi" w:hAnsiTheme="majorBidi" w:cstheme="majorBidi"/>
          <w:sz w:val="24"/>
          <w:szCs w:val="24"/>
          <w:lang w:val="ru-RU"/>
        </w:rPr>
      </w:pPr>
    </w:p>
    <w:p w:rsidR="00162262" w:rsidRDefault="00162262" w:rsidP="00E83895">
      <w:pPr>
        <w:spacing w:line="360" w:lineRule="auto"/>
        <w:ind w:leftChars="-67" w:left="-141" w:firstLine="849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 wp14:anchorId="57E2AEF5" wp14:editId="2E5ED1B5">
            <wp:simplePos x="0" y="0"/>
            <wp:positionH relativeFrom="margin">
              <wp:posOffset>1777365</wp:posOffset>
            </wp:positionH>
            <wp:positionV relativeFrom="paragraph">
              <wp:posOffset>104775</wp:posOffset>
            </wp:positionV>
            <wp:extent cx="1950720" cy="1518285"/>
            <wp:effectExtent l="0" t="0" r="0" b="5715"/>
            <wp:wrapTight wrapText="bothSides">
              <wp:wrapPolygon edited="0">
                <wp:start x="0" y="0"/>
                <wp:lineTo x="0" y="21410"/>
                <wp:lineTo x="21305" y="21410"/>
                <wp:lineTo x="21305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2262" w:rsidRPr="00162262" w:rsidRDefault="00162262" w:rsidP="00E83895">
      <w:pPr>
        <w:spacing w:line="360" w:lineRule="auto"/>
        <w:ind w:leftChars="-67" w:left="-141" w:firstLine="849"/>
        <w:rPr>
          <w:rFonts w:asciiTheme="majorBidi" w:hAnsiTheme="majorBidi" w:cstheme="majorBidi"/>
          <w:sz w:val="24"/>
          <w:szCs w:val="24"/>
          <w:lang w:val="ru-RU"/>
        </w:rPr>
      </w:pPr>
    </w:p>
    <w:sectPr w:rsidR="00162262" w:rsidRPr="00162262" w:rsidSect="00BC535A">
      <w:pgSz w:w="11906" w:h="16838"/>
      <w:pgMar w:top="1350" w:right="155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1A"/>
    <w:rsid w:val="00000B14"/>
    <w:rsid w:val="00013E8E"/>
    <w:rsid w:val="00015734"/>
    <w:rsid w:val="00022F3D"/>
    <w:rsid w:val="000356C0"/>
    <w:rsid w:val="00045568"/>
    <w:rsid w:val="00162262"/>
    <w:rsid w:val="001B5261"/>
    <w:rsid w:val="002A7D8B"/>
    <w:rsid w:val="002D2FEF"/>
    <w:rsid w:val="003100F6"/>
    <w:rsid w:val="0035168C"/>
    <w:rsid w:val="003611EA"/>
    <w:rsid w:val="003C15AE"/>
    <w:rsid w:val="0045196E"/>
    <w:rsid w:val="004B1BAC"/>
    <w:rsid w:val="0052445E"/>
    <w:rsid w:val="0061231A"/>
    <w:rsid w:val="00643217"/>
    <w:rsid w:val="007B2948"/>
    <w:rsid w:val="00831A9A"/>
    <w:rsid w:val="00834B26"/>
    <w:rsid w:val="008C5823"/>
    <w:rsid w:val="008F5680"/>
    <w:rsid w:val="00A1008B"/>
    <w:rsid w:val="00A17B66"/>
    <w:rsid w:val="00A818D0"/>
    <w:rsid w:val="00AA1745"/>
    <w:rsid w:val="00B118E4"/>
    <w:rsid w:val="00B83C68"/>
    <w:rsid w:val="00BC535A"/>
    <w:rsid w:val="00C25FF0"/>
    <w:rsid w:val="00D44C6D"/>
    <w:rsid w:val="00D532D2"/>
    <w:rsid w:val="00DB2060"/>
    <w:rsid w:val="00DF1FC9"/>
    <w:rsid w:val="00DF586B"/>
    <w:rsid w:val="00E64080"/>
    <w:rsid w:val="00E83895"/>
    <w:rsid w:val="00EA1125"/>
    <w:rsid w:val="00F1671B"/>
    <w:rsid w:val="00F2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6693"/>
  <w15:docId w15:val="{9A9BED33-E109-4156-AA46-0281E01B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D2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80"/>
    <w:rPr>
      <w:rFonts w:ascii="Segoe UI" w:eastAsiaTheme="minorEastAsia" w:hAnsi="Segoe UI" w:cs="Segoe UI"/>
      <w:kern w:val="2"/>
      <w:sz w:val="18"/>
      <w:szCs w:val="18"/>
      <w:lang w:val="en-US" w:eastAsia="ja-JP"/>
    </w:rPr>
  </w:style>
  <w:style w:type="paragraph" w:styleId="Revision">
    <w:name w:val="Revision"/>
    <w:hidden/>
    <w:uiPriority w:val="99"/>
    <w:semiHidden/>
    <w:rsid w:val="00F20980"/>
    <w:pPr>
      <w:spacing w:after="0" w:line="240" w:lineRule="auto"/>
    </w:pPr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KURBANOVA OGULBOLDY</cp:lastModifiedBy>
  <cp:revision>46</cp:revision>
  <dcterms:created xsi:type="dcterms:W3CDTF">2001-12-31T21:59:00Z</dcterms:created>
  <dcterms:modified xsi:type="dcterms:W3CDTF">2022-03-30T13:12:00Z</dcterms:modified>
</cp:coreProperties>
</file>